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D0D2" w14:textId="77777777" w:rsidR="008C6887" w:rsidRDefault="005745D1">
      <w:pPr>
        <w:spacing w:after="0" w:line="259" w:lineRule="auto"/>
        <w:ind w:left="0" w:right="52" w:firstLine="0"/>
        <w:jc w:val="center"/>
      </w:pPr>
      <w:r>
        <w:rPr>
          <w:b/>
        </w:rPr>
        <w:t xml:space="preserve">RESUMEN EJECUTIVO </w:t>
      </w:r>
    </w:p>
    <w:p w14:paraId="208B5A93" w14:textId="77777777" w:rsidR="00AC3BAD" w:rsidRPr="00AC3BAD" w:rsidRDefault="00AC3BAD" w:rsidP="00AC3BAD">
      <w:pPr>
        <w:suppressAutoHyphens/>
        <w:autoSpaceDE w:val="0"/>
        <w:spacing w:after="0" w:line="240" w:lineRule="auto"/>
        <w:ind w:left="0" w:right="0" w:firstLine="0"/>
        <w:rPr>
          <w:iCs/>
          <w:color w:val="auto"/>
          <w:kern w:val="1"/>
          <w:szCs w:val="24"/>
          <w:lang w:eastAsia="ar-SA"/>
        </w:rPr>
      </w:pPr>
    </w:p>
    <w:p w14:paraId="199CE985" w14:textId="77777777" w:rsidR="00E57E85" w:rsidRDefault="00E57E85" w:rsidP="00E57E85">
      <w:pPr>
        <w:pStyle w:val="Prrafodelista1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1B01">
        <w:rPr>
          <w:rFonts w:ascii="Arial" w:hAnsi="Arial" w:cs="Arial"/>
          <w:sz w:val="24"/>
          <w:szCs w:val="24"/>
        </w:rPr>
        <w:t>De acuerdo con el plan de trabajo de 2018, se llevó acabo la revisión a las conciliaciones bancarias, que mantiene el Instituto costarricense de Acueductos y Alcantarillados (AyA), con algunas entidades bancarias, en dólares y colones.</w:t>
      </w:r>
    </w:p>
    <w:p w14:paraId="33B748D1" w14:textId="77777777" w:rsidR="00E57E85" w:rsidRPr="00071B01" w:rsidRDefault="00E57E85" w:rsidP="00E57E85">
      <w:pPr>
        <w:pStyle w:val="Prrafodelista1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7147EE" w14:textId="77777777" w:rsidR="00E57E85" w:rsidRDefault="00E57E85" w:rsidP="00E57E85">
      <w:pPr>
        <w:pStyle w:val="Prrafodelista1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1B01">
        <w:rPr>
          <w:rFonts w:ascii="Arial" w:hAnsi="Arial" w:cs="Arial"/>
          <w:sz w:val="24"/>
          <w:szCs w:val="24"/>
        </w:rPr>
        <w:t>De las pruebas de auditoría efectuadas, se evidenció que en las conciliaciones bancarias se presentan debilidades de control interno; como la falta de firmas, algunos anexos no estab</w:t>
      </w:r>
      <w:r>
        <w:rPr>
          <w:rFonts w:ascii="Arial" w:hAnsi="Arial" w:cs="Arial"/>
          <w:sz w:val="24"/>
          <w:szCs w:val="24"/>
        </w:rPr>
        <w:t xml:space="preserve">an en el momento de la revisión y </w:t>
      </w:r>
      <w:r w:rsidRPr="00071B01">
        <w:rPr>
          <w:rFonts w:ascii="Arial" w:hAnsi="Arial" w:cs="Arial"/>
          <w:sz w:val="24"/>
          <w:szCs w:val="24"/>
        </w:rPr>
        <w:t xml:space="preserve">diferencias en la portada o en el arqueo. </w:t>
      </w:r>
    </w:p>
    <w:p w14:paraId="29E12C4F" w14:textId="77777777" w:rsidR="00E57E85" w:rsidRPr="00071B01" w:rsidRDefault="00E57E85" w:rsidP="00E57E85">
      <w:pPr>
        <w:pStyle w:val="Prrafodelista1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E6DAB0A" w14:textId="77777777" w:rsidR="00E57E85" w:rsidRDefault="00E57E85" w:rsidP="00E57E85">
      <w:pPr>
        <w:pStyle w:val="Prrafodelista1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71B01">
        <w:rPr>
          <w:rFonts w:ascii="Arial" w:hAnsi="Arial" w:cs="Arial"/>
          <w:sz w:val="24"/>
          <w:szCs w:val="24"/>
        </w:rPr>
        <w:t>on el propósito de que las recomendaciones se concreten, se establece una serie de mejoras, con el fin de presentar los anexos necesarios, documentos de respaldo y así poder aplicar seguimientos de las debilidades encontradas, en la portada y arqueo en cuanto al requisito de las firmas según normativa.</w:t>
      </w:r>
    </w:p>
    <w:p w14:paraId="21C8A16A" w14:textId="77777777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79F8DDFB" w14:textId="77777777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5ECBFEC8" w14:textId="77777777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61DD9709" w14:textId="77777777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2794C80E" w14:textId="698AE85B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1100D66F" w14:textId="682F1EF6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72C3BDDF" w14:textId="5A58138A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7FF274F6" w14:textId="137E0DC9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65E39AC7" w14:textId="67B5BE6D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42573849" w14:textId="27171672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3BC4E9A8" w14:textId="0C44AE7F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41E6F728" w14:textId="54A49C23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4A06C60D" w14:textId="00E8CAAD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7DB3FC2D" w14:textId="7CDE466D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7640C78B" w14:textId="77777777" w:rsidR="00E57E85" w:rsidRDefault="00E57E85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4BAE5370" w14:textId="1C61A886" w:rsidR="008B3A47" w:rsidRPr="008B3A47" w:rsidRDefault="0077422D" w:rsidP="008B3A47">
      <w:pPr>
        <w:suppressAutoHyphens/>
        <w:autoSpaceDE w:val="0"/>
        <w:spacing w:after="0" w:line="240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Preparado por: 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Aprobado por:   </w:t>
      </w:r>
      <w:r w:rsidR="008B3A47">
        <w:rPr>
          <w:rFonts w:ascii="Calibri" w:eastAsia="Calibri" w:hAnsi="Calibri" w:cs="Calibri"/>
          <w:sz w:val="22"/>
        </w:rPr>
        <w:tab/>
      </w:r>
      <w:r w:rsidR="008B3A47">
        <w:rPr>
          <w:rFonts w:ascii="Calibri" w:eastAsia="Calibri" w:hAnsi="Calibri" w:cs="Calibri"/>
          <w:sz w:val="22"/>
        </w:rPr>
        <w:tab/>
      </w:r>
    </w:p>
    <w:p w14:paraId="3FAB4617" w14:textId="3E8599FA" w:rsidR="00E57E85" w:rsidRPr="00E57E85" w:rsidRDefault="000C5ED6" w:rsidP="00E57E85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lang w:val="es-CR"/>
        </w:rPr>
      </w:pPr>
      <w:r>
        <w:rPr>
          <w:rFonts w:ascii="Calibri" w:eastAsia="Calibri" w:hAnsi="Calibri" w:cs="Calibri"/>
          <w:sz w:val="22"/>
        </w:rPr>
        <w:tab/>
      </w:r>
      <w:r w:rsidR="00E57E85" w:rsidRPr="00E57E85">
        <w:rPr>
          <w:rFonts w:ascii="Calibri" w:eastAsia="Calibri" w:hAnsi="Calibri" w:cs="Calibri"/>
          <w:sz w:val="22"/>
          <w:lang w:val="es-CR"/>
        </w:rPr>
        <w:t>Lic. Francisco Navarro Martén</w:t>
      </w:r>
      <w:r w:rsidR="00E57E85">
        <w:rPr>
          <w:rFonts w:ascii="Calibri" w:eastAsia="Calibri" w:hAnsi="Calibri" w:cs="Calibri"/>
          <w:sz w:val="22"/>
          <w:lang w:val="es-CR"/>
        </w:rPr>
        <w:tab/>
      </w:r>
      <w:r w:rsidR="00E57E85">
        <w:rPr>
          <w:rFonts w:ascii="Calibri" w:eastAsia="Calibri" w:hAnsi="Calibri" w:cs="Calibri"/>
          <w:sz w:val="22"/>
          <w:lang w:val="es-CR"/>
        </w:rPr>
        <w:tab/>
      </w:r>
      <w:r w:rsidR="00E57E85">
        <w:rPr>
          <w:rFonts w:ascii="Calibri" w:eastAsia="Calibri" w:hAnsi="Calibri" w:cs="Calibri"/>
          <w:sz w:val="22"/>
          <w:lang w:val="es-CR"/>
        </w:rPr>
        <w:tab/>
      </w:r>
      <w:r w:rsidR="00E57E85">
        <w:rPr>
          <w:rFonts w:ascii="Calibri" w:eastAsia="Calibri" w:hAnsi="Calibri" w:cs="Calibri"/>
          <w:sz w:val="22"/>
          <w:lang w:val="es-CR"/>
        </w:rPr>
        <w:tab/>
      </w:r>
      <w:r w:rsidR="00E57E85">
        <w:rPr>
          <w:rFonts w:ascii="Calibri" w:eastAsia="Calibri" w:hAnsi="Calibri" w:cs="Calibri"/>
          <w:sz w:val="22"/>
          <w:lang w:val="es-CR"/>
        </w:rPr>
        <w:tab/>
      </w:r>
      <w:r w:rsidR="00E57E85" w:rsidRPr="00E57E85">
        <w:rPr>
          <w:rFonts w:ascii="Calibri" w:eastAsia="Calibri" w:hAnsi="Calibri" w:cs="Calibri"/>
          <w:sz w:val="22"/>
        </w:rPr>
        <w:t xml:space="preserve"> </w:t>
      </w:r>
      <w:r w:rsidR="00E57E85">
        <w:rPr>
          <w:rFonts w:ascii="Calibri" w:eastAsia="Calibri" w:hAnsi="Calibri" w:cs="Calibri"/>
          <w:sz w:val="22"/>
        </w:rPr>
        <w:t>MBA. Alcides Vargas Pacheco</w:t>
      </w:r>
    </w:p>
    <w:p w14:paraId="28ACAB96" w14:textId="77777777" w:rsidR="00E57E85" w:rsidRPr="00E57E85" w:rsidRDefault="00E57E85" w:rsidP="00E57E85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lang w:val="es-CR"/>
        </w:rPr>
      </w:pPr>
      <w:r w:rsidRPr="00E57E85">
        <w:rPr>
          <w:rFonts w:ascii="Calibri" w:eastAsia="Calibri" w:hAnsi="Calibri" w:cs="Calibri"/>
          <w:sz w:val="22"/>
          <w:lang w:val="es-CR"/>
        </w:rPr>
        <w:t>MBA. Alfonso Segura Hidalgo</w:t>
      </w:r>
    </w:p>
    <w:p w14:paraId="3F073DD3" w14:textId="77777777" w:rsidR="000C5ED6" w:rsidRDefault="000C5ED6" w:rsidP="00257076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lang w:val="es-CR"/>
        </w:rPr>
      </w:pPr>
    </w:p>
    <w:p w14:paraId="2F17E7B5" w14:textId="231D886B" w:rsidR="00257076" w:rsidRDefault="0077422D" w:rsidP="00257076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16204D9F" w14:textId="5846CC49" w:rsidR="0077422D" w:rsidRDefault="0077422D" w:rsidP="00257076">
      <w:pPr>
        <w:spacing w:after="0" w:line="240" w:lineRule="auto"/>
        <w:ind w:right="283"/>
        <w:jc w:val="left"/>
      </w:pPr>
      <w:r>
        <w:rPr>
          <w:rFonts w:ascii="Calibri" w:eastAsia="Calibri" w:hAnsi="Calibri" w:cs="Calibri"/>
          <w:sz w:val="22"/>
        </w:rPr>
        <w:t xml:space="preserve">Fecha: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Hora: </w:t>
      </w:r>
    </w:p>
    <w:p w14:paraId="5C2D7C19" w14:textId="1042AA5C" w:rsidR="0077422D" w:rsidRPr="00981971" w:rsidRDefault="007027F9">
      <w:pPr>
        <w:spacing w:after="0" w:line="240" w:lineRule="auto"/>
        <w:ind w:right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>16</w:t>
      </w:r>
      <w:r w:rsidR="0077422D" w:rsidRPr="00981971">
        <w:rPr>
          <w:rFonts w:ascii="Calibri" w:eastAsia="Calibri" w:hAnsi="Calibri" w:cs="Calibri"/>
          <w:color w:val="auto"/>
          <w:sz w:val="22"/>
        </w:rPr>
        <w:t>-</w:t>
      </w:r>
      <w:r w:rsidR="00257076">
        <w:rPr>
          <w:rFonts w:ascii="Calibri" w:eastAsia="Calibri" w:hAnsi="Calibri" w:cs="Calibri"/>
          <w:color w:val="auto"/>
          <w:sz w:val="22"/>
        </w:rPr>
        <w:t>0</w:t>
      </w:r>
      <w:r w:rsidR="0077422D" w:rsidRPr="00981971">
        <w:rPr>
          <w:rFonts w:ascii="Calibri" w:eastAsia="Calibri" w:hAnsi="Calibri" w:cs="Calibri"/>
          <w:color w:val="auto"/>
          <w:sz w:val="22"/>
        </w:rPr>
        <w:t>1-201</w:t>
      </w:r>
      <w:r w:rsidR="00257076">
        <w:rPr>
          <w:rFonts w:ascii="Calibri" w:eastAsia="Calibri" w:hAnsi="Calibri" w:cs="Calibri"/>
          <w:color w:val="auto"/>
          <w:sz w:val="22"/>
        </w:rPr>
        <w:t>9</w:t>
      </w:r>
      <w:r w:rsidR="0077422D" w:rsidRPr="00981971">
        <w:rPr>
          <w:rFonts w:ascii="Calibri" w:eastAsia="Calibri" w:hAnsi="Calibri" w:cs="Calibri"/>
          <w:color w:val="auto"/>
          <w:sz w:val="22"/>
        </w:rPr>
        <w:t xml:space="preserve"> </w:t>
      </w:r>
      <w:r w:rsidR="0077422D" w:rsidRPr="00981971">
        <w:rPr>
          <w:rFonts w:ascii="Calibri" w:eastAsia="Calibri" w:hAnsi="Calibri" w:cs="Calibri"/>
          <w:color w:val="auto"/>
          <w:sz w:val="22"/>
        </w:rPr>
        <w:tab/>
      </w:r>
      <w:r w:rsidR="0077422D" w:rsidRPr="00981971">
        <w:rPr>
          <w:rFonts w:ascii="Calibri" w:eastAsia="Calibri" w:hAnsi="Calibri" w:cs="Calibri"/>
          <w:color w:val="auto"/>
          <w:sz w:val="22"/>
        </w:rPr>
        <w:tab/>
      </w:r>
      <w:bookmarkStart w:id="0" w:name="_GoBack"/>
      <w:bookmarkEnd w:id="0"/>
      <w:r w:rsidR="0077422D" w:rsidRPr="00981971">
        <w:rPr>
          <w:rFonts w:ascii="Calibri" w:eastAsia="Calibri" w:hAnsi="Calibri" w:cs="Calibri"/>
          <w:color w:val="auto"/>
          <w:sz w:val="22"/>
        </w:rPr>
        <w:tab/>
      </w:r>
      <w:r w:rsidR="0077422D" w:rsidRPr="00981971">
        <w:rPr>
          <w:rFonts w:ascii="Calibri" w:eastAsia="Calibri" w:hAnsi="Calibri" w:cs="Calibri"/>
          <w:color w:val="auto"/>
          <w:sz w:val="22"/>
        </w:rPr>
        <w:tab/>
      </w:r>
      <w:r w:rsidR="0077422D" w:rsidRPr="00981971">
        <w:rPr>
          <w:rFonts w:ascii="Calibri" w:eastAsia="Calibri" w:hAnsi="Calibri" w:cs="Calibri"/>
          <w:color w:val="auto"/>
          <w:sz w:val="22"/>
        </w:rPr>
        <w:tab/>
      </w:r>
      <w:r w:rsidR="0077422D" w:rsidRPr="00981971">
        <w:rPr>
          <w:rFonts w:ascii="Calibri" w:eastAsia="Calibri" w:hAnsi="Calibri" w:cs="Calibri"/>
          <w:color w:val="auto"/>
          <w:sz w:val="22"/>
        </w:rPr>
        <w:tab/>
      </w:r>
      <w:r w:rsidR="0077422D" w:rsidRPr="00981971">
        <w:rPr>
          <w:rFonts w:ascii="Calibri" w:eastAsia="Calibri" w:hAnsi="Calibri" w:cs="Calibri"/>
          <w:color w:val="auto"/>
          <w:sz w:val="22"/>
        </w:rPr>
        <w:tab/>
      </w:r>
      <w:r w:rsidR="000C5ED6">
        <w:rPr>
          <w:rFonts w:ascii="Calibri" w:eastAsia="Calibri" w:hAnsi="Calibri" w:cs="Calibri"/>
          <w:color w:val="auto"/>
          <w:sz w:val="22"/>
        </w:rPr>
        <w:t>09</w:t>
      </w:r>
      <w:r w:rsidR="008B3A47">
        <w:rPr>
          <w:rFonts w:ascii="Calibri" w:eastAsia="Calibri" w:hAnsi="Calibri" w:cs="Calibri"/>
          <w:color w:val="auto"/>
          <w:sz w:val="22"/>
        </w:rPr>
        <w:t>:</w:t>
      </w:r>
      <w:r w:rsidR="000C5ED6">
        <w:rPr>
          <w:rFonts w:ascii="Calibri" w:eastAsia="Calibri" w:hAnsi="Calibri" w:cs="Calibri"/>
          <w:color w:val="auto"/>
          <w:sz w:val="22"/>
        </w:rPr>
        <w:t>03</w:t>
      </w:r>
      <w:r w:rsidR="0077422D" w:rsidRPr="00981971">
        <w:rPr>
          <w:rFonts w:ascii="Calibri" w:eastAsia="Calibri" w:hAnsi="Calibri" w:cs="Calibri"/>
          <w:color w:val="auto"/>
          <w:sz w:val="22"/>
        </w:rPr>
        <w:t xml:space="preserve"> </w:t>
      </w:r>
      <w:r w:rsidR="000C5ED6">
        <w:rPr>
          <w:rFonts w:ascii="Calibri" w:eastAsia="Calibri" w:hAnsi="Calibri" w:cs="Calibri"/>
          <w:color w:val="auto"/>
          <w:sz w:val="22"/>
        </w:rPr>
        <w:t>a</w:t>
      </w:r>
      <w:r w:rsidR="0077422D" w:rsidRPr="00981971">
        <w:rPr>
          <w:rFonts w:ascii="Calibri" w:eastAsia="Calibri" w:hAnsi="Calibri" w:cs="Calibri"/>
          <w:color w:val="auto"/>
          <w:sz w:val="22"/>
        </w:rPr>
        <w:t xml:space="preserve">m </w:t>
      </w:r>
    </w:p>
    <w:sectPr w:rsidR="0077422D" w:rsidRPr="00981971" w:rsidSect="0077422D">
      <w:headerReference w:type="default" r:id="rId7"/>
      <w:footerReference w:type="default" r:id="rId8"/>
      <w:type w:val="continuous"/>
      <w:pgSz w:w="11906" w:h="16838"/>
      <w:pgMar w:top="1440" w:right="1274" w:bottom="1560" w:left="1702" w:header="851" w:footer="720" w:gutter="0"/>
      <w:cols w:space="1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3368" w14:textId="77777777" w:rsidR="00BF2718" w:rsidRDefault="00BF2718" w:rsidP="00C463E9">
      <w:pPr>
        <w:spacing w:after="0" w:line="240" w:lineRule="auto"/>
      </w:pPr>
      <w:r>
        <w:separator/>
      </w:r>
    </w:p>
  </w:endnote>
  <w:endnote w:type="continuationSeparator" w:id="0">
    <w:p w14:paraId="7B020995" w14:textId="77777777" w:rsidR="00BF2718" w:rsidRDefault="00BF2718" w:rsidP="00C4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16EF" w14:textId="77777777" w:rsidR="00C463E9" w:rsidRPr="00C463E9" w:rsidRDefault="00C463E9">
    <w:pPr>
      <w:pStyle w:val="Piedepgina"/>
      <w:jc w:val="right"/>
      <w:rPr>
        <w:sz w:val="20"/>
        <w:szCs w:val="20"/>
      </w:rPr>
    </w:pPr>
    <w:r w:rsidRPr="00C463E9">
      <w:rPr>
        <w:sz w:val="20"/>
        <w:szCs w:val="20"/>
      </w:rPr>
      <w:t>Pág.</w:t>
    </w:r>
    <w:sdt>
      <w:sdtPr>
        <w:rPr>
          <w:sz w:val="20"/>
          <w:szCs w:val="20"/>
        </w:rPr>
        <w:id w:val="1031302403"/>
        <w:docPartObj>
          <w:docPartGallery w:val="Page Numbers (Bottom of Page)"/>
          <w:docPartUnique/>
        </w:docPartObj>
      </w:sdtPr>
      <w:sdtEndPr/>
      <w:sdtContent>
        <w:r w:rsidRPr="00C463E9">
          <w:rPr>
            <w:sz w:val="20"/>
            <w:szCs w:val="20"/>
          </w:rPr>
          <w:fldChar w:fldCharType="begin"/>
        </w:r>
        <w:r w:rsidRPr="00C463E9">
          <w:rPr>
            <w:sz w:val="20"/>
            <w:szCs w:val="20"/>
          </w:rPr>
          <w:instrText>PAGE   \* MERGEFORMAT</w:instrText>
        </w:r>
        <w:r w:rsidRPr="00C463E9">
          <w:rPr>
            <w:sz w:val="20"/>
            <w:szCs w:val="20"/>
          </w:rPr>
          <w:fldChar w:fldCharType="separate"/>
        </w:r>
        <w:r w:rsidRPr="00C463E9">
          <w:rPr>
            <w:sz w:val="20"/>
            <w:szCs w:val="20"/>
          </w:rPr>
          <w:t>2</w:t>
        </w:r>
        <w:r w:rsidRPr="00C463E9">
          <w:rPr>
            <w:sz w:val="20"/>
            <w:szCs w:val="20"/>
          </w:rPr>
          <w:fldChar w:fldCharType="end"/>
        </w:r>
      </w:sdtContent>
    </w:sdt>
  </w:p>
  <w:p w14:paraId="40ED7C4E" w14:textId="77777777" w:rsidR="00C463E9" w:rsidRDefault="00C463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6443" w14:textId="77777777" w:rsidR="00BF2718" w:rsidRDefault="00BF2718" w:rsidP="00C463E9">
      <w:pPr>
        <w:spacing w:after="0" w:line="240" w:lineRule="auto"/>
      </w:pPr>
      <w:r>
        <w:separator/>
      </w:r>
    </w:p>
  </w:footnote>
  <w:footnote w:type="continuationSeparator" w:id="0">
    <w:p w14:paraId="6115B99E" w14:textId="77777777" w:rsidR="00BF2718" w:rsidRDefault="00BF2718" w:rsidP="00C4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75B2" w14:textId="77777777" w:rsidR="00C463E9" w:rsidRDefault="00C463E9" w:rsidP="00C463E9">
    <w:pPr>
      <w:spacing w:after="156" w:line="259" w:lineRule="auto"/>
      <w:ind w:right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AD572E" wp14:editId="05F6598E">
          <wp:simplePos x="0" y="0"/>
          <wp:positionH relativeFrom="column">
            <wp:posOffset>-728395</wp:posOffset>
          </wp:positionH>
          <wp:positionV relativeFrom="paragraph">
            <wp:posOffset>-129241</wp:posOffset>
          </wp:positionV>
          <wp:extent cx="770890" cy="737870"/>
          <wp:effectExtent l="0" t="0" r="0" b="0"/>
          <wp:wrapSquare wrapText="bothSides"/>
          <wp:docPr id="1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INSTITUTO COSTARRICENSE DE ACUEDUCTOS Y ALCANTARILLADOS </w:t>
    </w:r>
  </w:p>
  <w:p w14:paraId="0DB72C72" w14:textId="77777777" w:rsidR="00C463E9" w:rsidRDefault="00C463E9" w:rsidP="00C463E9">
    <w:pPr>
      <w:spacing w:after="107" w:line="259" w:lineRule="auto"/>
      <w:ind w:left="667" w:right="0"/>
      <w:jc w:val="center"/>
    </w:pPr>
    <w:r>
      <w:rPr>
        <w:b/>
      </w:rPr>
      <w:t xml:space="preserve">San José, Costa Rica </w:t>
    </w:r>
  </w:p>
  <w:p w14:paraId="4730D1C7" w14:textId="77777777" w:rsidR="00C463E9" w:rsidRDefault="00C463E9" w:rsidP="00C463E9">
    <w:pPr>
      <w:spacing w:after="107" w:line="259" w:lineRule="auto"/>
      <w:ind w:left="-5" w:right="193"/>
      <w:jc w:val="center"/>
    </w:pPr>
    <w:r>
      <w:rPr>
        <w:b/>
      </w:rPr>
      <w:t>Apartado 1097-1200         Teléfono 2242-5050</w:t>
    </w:r>
    <w:r>
      <w:rPr>
        <w:rFonts w:ascii="Calibri" w:eastAsia="Calibri" w:hAnsi="Calibri" w:cs="Calibri"/>
        <w:sz w:val="22"/>
      </w:rPr>
      <w:t xml:space="preserve"> </w:t>
    </w:r>
  </w:p>
  <w:p w14:paraId="36EC9A42" w14:textId="77777777" w:rsidR="00C463E9" w:rsidRDefault="00C463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E522B"/>
    <w:multiLevelType w:val="hybridMultilevel"/>
    <w:tmpl w:val="F6E8B0A6"/>
    <w:lvl w:ilvl="0" w:tplc="14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87"/>
    <w:rsid w:val="000500B1"/>
    <w:rsid w:val="000C5ED6"/>
    <w:rsid w:val="00257076"/>
    <w:rsid w:val="00294C9A"/>
    <w:rsid w:val="00307955"/>
    <w:rsid w:val="00413168"/>
    <w:rsid w:val="005745D1"/>
    <w:rsid w:val="007027F9"/>
    <w:rsid w:val="0077422D"/>
    <w:rsid w:val="007B5E0D"/>
    <w:rsid w:val="00856073"/>
    <w:rsid w:val="008B3A47"/>
    <w:rsid w:val="008C6887"/>
    <w:rsid w:val="00981971"/>
    <w:rsid w:val="00AC3BAD"/>
    <w:rsid w:val="00AC6EEA"/>
    <w:rsid w:val="00BF2718"/>
    <w:rsid w:val="00C463E9"/>
    <w:rsid w:val="00D84E3D"/>
    <w:rsid w:val="00E57E85"/>
    <w:rsid w:val="00E9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0F594"/>
  <w15:docId w15:val="{5C78E4EF-8EDB-4A40-95CC-9A5400CB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0" w:line="250" w:lineRule="auto"/>
      <w:ind w:left="10" w:right="5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independiente4">
    <w:name w:val="Sangría 2 de t. independiente4"/>
    <w:basedOn w:val="Normal"/>
    <w:rsid w:val="00C463E9"/>
    <w:pPr>
      <w:suppressAutoHyphens/>
      <w:spacing w:after="0" w:line="240" w:lineRule="auto"/>
      <w:ind w:left="720" w:right="0" w:firstLine="0"/>
      <w:textAlignment w:val="baseline"/>
    </w:pPr>
    <w:rPr>
      <w:rFonts w:ascii="Courier New" w:eastAsia="Times New Roman" w:hAnsi="Courier New" w:cs="Courier New"/>
      <w:color w:val="auto"/>
      <w:kern w:val="1"/>
      <w:sz w:val="20"/>
      <w:szCs w:val="20"/>
      <w:lang w:val="es-CR" w:eastAsia="ar-SA"/>
    </w:rPr>
  </w:style>
  <w:style w:type="paragraph" w:styleId="Encabezado">
    <w:name w:val="header"/>
    <w:basedOn w:val="Normal"/>
    <w:link w:val="EncabezadoCar"/>
    <w:uiPriority w:val="99"/>
    <w:unhideWhenUsed/>
    <w:rsid w:val="00C46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3E9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6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3E9"/>
    <w:rPr>
      <w:rFonts w:ascii="Arial" w:eastAsia="Arial" w:hAnsi="Arial" w:cs="Arial"/>
      <w:color w:val="000000"/>
      <w:sz w:val="24"/>
    </w:rPr>
  </w:style>
  <w:style w:type="paragraph" w:customStyle="1" w:styleId="Prrafodelista1">
    <w:name w:val="Párrafo de lista1"/>
    <w:basedOn w:val="Normal"/>
    <w:link w:val="Prrafodelista1Car"/>
    <w:rsid w:val="00E57E85"/>
    <w:pPr>
      <w:suppressAutoHyphens/>
      <w:spacing w:after="200" w:line="276" w:lineRule="auto"/>
      <w:ind w:left="720" w:right="0" w:firstLine="0"/>
      <w:jc w:val="left"/>
    </w:pPr>
    <w:rPr>
      <w:rFonts w:ascii="Calibri" w:eastAsia="SimSun" w:hAnsi="Calibri" w:cs="font501"/>
      <w:color w:val="auto"/>
      <w:kern w:val="1"/>
      <w:sz w:val="22"/>
      <w:lang w:val="es-CR" w:eastAsia="ar-SA"/>
    </w:rPr>
  </w:style>
  <w:style w:type="character" w:customStyle="1" w:styleId="Prrafodelista1Car">
    <w:name w:val="Párrafo de lista1 Car"/>
    <w:link w:val="Prrafodelista1"/>
    <w:rsid w:val="00E57E85"/>
    <w:rPr>
      <w:rFonts w:ascii="Calibri" w:eastAsia="SimSun" w:hAnsi="Calibri" w:cs="font501"/>
      <w:kern w:val="1"/>
      <w:lang w:val="es-C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990C1D30CE74CA14F0093F217C883" ma:contentTypeVersion="4" ma:contentTypeDescription="Crear nuevo documento." ma:contentTypeScope="" ma:versionID="20482a1485cb2fe4bb34a0d248da881d">
  <xsd:schema xmlns:xsd="http://www.w3.org/2001/XMLSchema" xmlns:xs="http://www.w3.org/2001/XMLSchema" xmlns:p="http://schemas.microsoft.com/office/2006/metadata/properties" xmlns:ns2="e04dec64-bdf1-458a-aaca-59c15e0c9642" targetNamespace="http://schemas.microsoft.com/office/2006/metadata/properties" ma:root="true" ma:fieldsID="307c28fc869c5a7c38b81ee0dd7ee306" ns2:_="">
    <xsd:import namespace="e04dec64-bdf1-458a-aaca-59c15e0c9642"/>
    <xsd:element name="properties">
      <xsd:complexType>
        <xsd:sequence>
          <xsd:element name="documentManagement">
            <xsd:complexType>
              <xsd:all>
                <xsd:element ref="ns2:Asunto"/>
                <xsd:element ref="ns2:Dirigido"/>
                <xsd:element ref="ns2:Anno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dec64-bdf1-458a-aaca-59c15e0c9642" elementFormDefault="qualified">
    <xsd:import namespace="http://schemas.microsoft.com/office/2006/documentManagement/types"/>
    <xsd:import namespace="http://schemas.microsoft.com/office/infopath/2007/PartnerControls"/>
    <xsd:element name="Asunto" ma:index="2" ma:displayName="Asunto" ma:internalName="Asunto">
      <xsd:simpleType>
        <xsd:restriction base="dms:Note">
          <xsd:maxLength value="255"/>
        </xsd:restriction>
      </xsd:simpleType>
    </xsd:element>
    <xsd:element name="Dirigido" ma:index="3" ma:displayName="Dirigido a" ma:internalName="Dirigido">
      <xsd:simpleType>
        <xsd:restriction base="dms:Text">
          <xsd:maxLength value="255"/>
        </xsd:restriction>
      </xsd:simpleType>
    </xsd:element>
    <xsd:element name="Anno" ma:index="4" nillable="true" ma:displayName="Año" ma:format="Dropdown" ma:internalName="Anno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echa" ma:index="5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Númer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igido xmlns="e04dec64-bdf1-458a-aaca-59c15e0c9642">Gerencia General</Dirigido>
    <Anno xmlns="e04dec64-bdf1-458a-aaca-59c15e0c9642">2019</Anno>
    <Fecha xmlns="e04dec64-bdf1-458a-aaca-59c15e0c9642">2019-01-16T06:00:00+00:00</Fecha>
    <Asunto xmlns="e04dec64-bdf1-458a-aaca-59c15e0c9642">INFORME DE CONTROL INTERNO 
“Auditoria análisis de las conciliaciones bancarias en colones y dólares que tiene la Institución”. </Asunto>
  </documentManagement>
</p:properties>
</file>

<file path=customXml/itemProps1.xml><?xml version="1.0" encoding="utf-8"?>
<ds:datastoreItem xmlns:ds="http://schemas.openxmlformats.org/officeDocument/2006/customXml" ds:itemID="{2B0C3955-D309-440E-99C8-1358C020FA14}"/>
</file>

<file path=customXml/itemProps2.xml><?xml version="1.0" encoding="utf-8"?>
<ds:datastoreItem xmlns:ds="http://schemas.openxmlformats.org/officeDocument/2006/customXml" ds:itemID="{2C2ACA82-DE5A-4703-BC8B-EFC9546F8DC8}"/>
</file>

<file path=customXml/itemProps3.xml><?xml version="1.0" encoding="utf-8"?>
<ds:datastoreItem xmlns:ds="http://schemas.openxmlformats.org/officeDocument/2006/customXml" ds:itemID="{E81BEEEB-5B34-437E-8FAA-B9D4D5370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AU-2019-00016</dc:title>
  <dc:subject/>
  <dc:creator>Nancy Gonzalez Carrillo</dc:creator>
  <cp:keywords/>
  <cp:lastModifiedBy>Nancy Gonzalez Carrillo</cp:lastModifiedBy>
  <cp:revision>4</cp:revision>
  <cp:lastPrinted>2019-02-22T21:53:00Z</cp:lastPrinted>
  <dcterms:created xsi:type="dcterms:W3CDTF">2019-02-22T21:55:00Z</dcterms:created>
  <dcterms:modified xsi:type="dcterms:W3CDTF">2019-05-07T16:48:00Z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0x010100B9C990C1D30CE74CA14F0093F217C883</vt:lpwstr>
  </property>
</Properties>
</file>